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84BF" w14:textId="4D3CDCBF" w:rsidR="004F4A3A" w:rsidRPr="00AA3561" w:rsidRDefault="00D26476" w:rsidP="00B761A4">
      <w:pPr>
        <w:rPr>
          <w:b/>
          <w:bCs/>
          <w:color w:val="960000"/>
          <w:sz w:val="32"/>
          <w:szCs w:val="32"/>
        </w:rPr>
      </w:pPr>
      <w:r w:rsidRPr="00AA3561">
        <w:rPr>
          <w:b/>
          <w:bCs/>
          <w:color w:val="960000"/>
          <w:sz w:val="32"/>
          <w:szCs w:val="32"/>
        </w:rPr>
        <w:t>Annual Safeguarding Audit – Circuit</w:t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2679"/>
        <w:gridCol w:w="6317"/>
      </w:tblGrid>
      <w:tr w:rsidR="00D32823" w14:paraId="71CB2FD9" w14:textId="77777777" w:rsidTr="00F145EE">
        <w:tc>
          <w:tcPr>
            <w:tcW w:w="2679" w:type="dxa"/>
          </w:tcPr>
          <w:p w14:paraId="56C05717" w14:textId="77777777" w:rsidR="00E31401" w:rsidRPr="00E31401" w:rsidRDefault="00E31401" w:rsidP="008E5FE8">
            <w:pPr>
              <w:rPr>
                <w:b/>
                <w:bCs/>
                <w:sz w:val="8"/>
                <w:szCs w:val="8"/>
              </w:rPr>
            </w:pPr>
          </w:p>
          <w:p w14:paraId="74581A53" w14:textId="02ECF003" w:rsidR="00B02CA3" w:rsidRPr="002002A3" w:rsidRDefault="00D32823" w:rsidP="008E5FE8">
            <w:pPr>
              <w:rPr>
                <w:b/>
                <w:bCs/>
              </w:rPr>
            </w:pPr>
            <w:r w:rsidRPr="002002A3">
              <w:rPr>
                <w:b/>
                <w:bCs/>
              </w:rPr>
              <w:t>Circuit</w:t>
            </w:r>
          </w:p>
          <w:p w14:paraId="35440EF9" w14:textId="52BF237B" w:rsidR="00B02CA3" w:rsidRPr="00E31401" w:rsidRDefault="00B02CA3" w:rsidP="008E5FE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317" w:type="dxa"/>
          </w:tcPr>
          <w:p w14:paraId="0EFF4372" w14:textId="77777777" w:rsidR="00D32823" w:rsidRDefault="00D32823" w:rsidP="008E5FE8"/>
        </w:tc>
      </w:tr>
      <w:tr w:rsidR="00D32823" w14:paraId="777C961C" w14:textId="77777777" w:rsidTr="00F145EE">
        <w:tc>
          <w:tcPr>
            <w:tcW w:w="2679" w:type="dxa"/>
          </w:tcPr>
          <w:p w14:paraId="61DD8DF5" w14:textId="77777777" w:rsidR="00E31401" w:rsidRPr="00E31401" w:rsidRDefault="00E31401" w:rsidP="008E5FE8">
            <w:pPr>
              <w:rPr>
                <w:b/>
                <w:bCs/>
                <w:sz w:val="8"/>
                <w:szCs w:val="8"/>
              </w:rPr>
            </w:pPr>
          </w:p>
          <w:p w14:paraId="39777A8B" w14:textId="2BD9E972" w:rsidR="00D32823" w:rsidRPr="002002A3" w:rsidRDefault="00D32823" w:rsidP="008E5FE8">
            <w:pPr>
              <w:rPr>
                <w:b/>
                <w:bCs/>
              </w:rPr>
            </w:pPr>
            <w:r w:rsidRPr="002002A3">
              <w:rPr>
                <w:b/>
                <w:bCs/>
              </w:rPr>
              <w:t>Name of Circuit Safeguarding Officer</w:t>
            </w:r>
            <w:r w:rsidR="00044125" w:rsidRPr="002002A3">
              <w:rPr>
                <w:b/>
                <w:bCs/>
              </w:rPr>
              <w:t xml:space="preserve"> (SGO)</w:t>
            </w:r>
          </w:p>
          <w:p w14:paraId="1AF783F5" w14:textId="64F8D7B0" w:rsidR="00B02CA3" w:rsidRPr="00E31401" w:rsidRDefault="00B02CA3" w:rsidP="008E5FE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317" w:type="dxa"/>
          </w:tcPr>
          <w:p w14:paraId="248E05AD" w14:textId="77777777" w:rsidR="00D32823" w:rsidRDefault="00D32823" w:rsidP="008E5FE8"/>
        </w:tc>
      </w:tr>
      <w:tr w:rsidR="00D32823" w14:paraId="02EDFDA8" w14:textId="77777777" w:rsidTr="00F145EE">
        <w:tc>
          <w:tcPr>
            <w:tcW w:w="2679" w:type="dxa"/>
          </w:tcPr>
          <w:p w14:paraId="75A63217" w14:textId="77777777" w:rsidR="00E31401" w:rsidRPr="00E31401" w:rsidRDefault="00E31401" w:rsidP="008E5FE8">
            <w:pPr>
              <w:rPr>
                <w:b/>
                <w:bCs/>
                <w:sz w:val="8"/>
                <w:szCs w:val="8"/>
              </w:rPr>
            </w:pPr>
          </w:p>
          <w:p w14:paraId="4C368104" w14:textId="0B9BDE27" w:rsidR="00D32823" w:rsidRPr="002002A3" w:rsidRDefault="00D32823" w:rsidP="008E5FE8">
            <w:pPr>
              <w:rPr>
                <w:b/>
                <w:bCs/>
              </w:rPr>
            </w:pPr>
            <w:r w:rsidRPr="002002A3">
              <w:rPr>
                <w:b/>
                <w:bCs/>
              </w:rPr>
              <w:t>Email</w:t>
            </w:r>
          </w:p>
          <w:p w14:paraId="0197AF54" w14:textId="37A4E6C9" w:rsidR="00B02CA3" w:rsidRPr="00E31401" w:rsidRDefault="00B02CA3" w:rsidP="008E5FE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317" w:type="dxa"/>
          </w:tcPr>
          <w:p w14:paraId="332DE66F" w14:textId="77777777" w:rsidR="00D32823" w:rsidRDefault="00D32823" w:rsidP="008E5FE8"/>
        </w:tc>
      </w:tr>
      <w:tr w:rsidR="00D32823" w14:paraId="2DD281E4" w14:textId="77777777" w:rsidTr="00F145EE">
        <w:tc>
          <w:tcPr>
            <w:tcW w:w="2679" w:type="dxa"/>
          </w:tcPr>
          <w:p w14:paraId="40B9D3C5" w14:textId="77777777" w:rsidR="00E31401" w:rsidRPr="00E31401" w:rsidRDefault="00E31401" w:rsidP="008E5FE8">
            <w:pPr>
              <w:rPr>
                <w:b/>
                <w:bCs/>
                <w:sz w:val="8"/>
                <w:szCs w:val="8"/>
              </w:rPr>
            </w:pPr>
          </w:p>
          <w:p w14:paraId="3EE49823" w14:textId="03DC97D7" w:rsidR="00D32823" w:rsidRPr="002002A3" w:rsidRDefault="00D32823" w:rsidP="008E5FE8">
            <w:pPr>
              <w:rPr>
                <w:b/>
                <w:bCs/>
              </w:rPr>
            </w:pPr>
            <w:r w:rsidRPr="002002A3">
              <w:rPr>
                <w:b/>
                <w:bCs/>
              </w:rPr>
              <w:t>Telephone Number</w:t>
            </w:r>
          </w:p>
          <w:p w14:paraId="7F28C006" w14:textId="62AD4E14" w:rsidR="00B02CA3" w:rsidRPr="00E31401" w:rsidRDefault="00B02CA3" w:rsidP="008E5FE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6317" w:type="dxa"/>
          </w:tcPr>
          <w:p w14:paraId="595BB242" w14:textId="77777777" w:rsidR="00D32823" w:rsidRDefault="00D32823" w:rsidP="008E5FE8"/>
        </w:tc>
      </w:tr>
    </w:tbl>
    <w:p w14:paraId="53847FB9" w14:textId="77777777" w:rsidR="00D32823" w:rsidRDefault="00D32823" w:rsidP="008E5FE8">
      <w:pPr>
        <w:spacing w:after="0" w:line="240" w:lineRule="auto"/>
      </w:pPr>
    </w:p>
    <w:tbl>
      <w:tblPr>
        <w:tblStyle w:val="TableGrid"/>
        <w:tblW w:w="906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2976"/>
      </w:tblGrid>
      <w:tr w:rsidR="00B02CA3" w14:paraId="2042B63C" w14:textId="77777777" w:rsidTr="00307355">
        <w:tc>
          <w:tcPr>
            <w:tcW w:w="4390" w:type="dxa"/>
            <w:tcBorders>
              <w:top w:val="single" w:sz="12" w:space="0" w:color="002060"/>
              <w:bottom w:val="single" w:sz="2" w:space="0" w:color="002060"/>
              <w:right w:val="single" w:sz="2" w:space="0" w:color="002060"/>
            </w:tcBorders>
          </w:tcPr>
          <w:p w14:paraId="3292EAE8" w14:textId="77777777" w:rsidR="00B02CA3" w:rsidRDefault="00B02CA3" w:rsidP="008E5FE8"/>
        </w:tc>
        <w:tc>
          <w:tcPr>
            <w:tcW w:w="850" w:type="dxa"/>
            <w:tcBorders>
              <w:top w:val="single" w:sz="1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AF85ADA" w14:textId="77777777" w:rsidR="00E31401" w:rsidRPr="00E31401" w:rsidRDefault="00E31401" w:rsidP="008E5FE8">
            <w:pPr>
              <w:jc w:val="center"/>
              <w:rPr>
                <w:b/>
                <w:bCs/>
                <w:color w:val="960000"/>
                <w:sz w:val="8"/>
                <w:szCs w:val="8"/>
              </w:rPr>
            </w:pPr>
          </w:p>
          <w:p w14:paraId="494AA0DF" w14:textId="3CBBC81A" w:rsidR="00B02CA3" w:rsidRPr="00F145EE" w:rsidRDefault="00B02CA3" w:rsidP="008E5FE8">
            <w:pPr>
              <w:jc w:val="center"/>
              <w:rPr>
                <w:b/>
                <w:bCs/>
                <w:color w:val="960000"/>
              </w:rPr>
            </w:pPr>
            <w:r w:rsidRPr="00F145EE">
              <w:rPr>
                <w:b/>
                <w:bCs/>
                <w:color w:val="960000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1ECE057" w14:textId="77777777" w:rsidR="00E31401" w:rsidRPr="00E31401" w:rsidRDefault="00E31401" w:rsidP="008E5FE8">
            <w:pPr>
              <w:jc w:val="center"/>
              <w:rPr>
                <w:b/>
                <w:bCs/>
                <w:color w:val="960000"/>
                <w:sz w:val="8"/>
                <w:szCs w:val="8"/>
              </w:rPr>
            </w:pPr>
          </w:p>
          <w:p w14:paraId="4F0A55A4" w14:textId="74C202A8" w:rsidR="00B02CA3" w:rsidRPr="00F145EE" w:rsidRDefault="00B02CA3" w:rsidP="008E5FE8">
            <w:pPr>
              <w:jc w:val="center"/>
              <w:rPr>
                <w:b/>
                <w:bCs/>
                <w:color w:val="960000"/>
              </w:rPr>
            </w:pPr>
            <w:r w:rsidRPr="00F145EE">
              <w:rPr>
                <w:b/>
                <w:bCs/>
                <w:color w:val="960000"/>
              </w:rPr>
              <w:t>No</w:t>
            </w:r>
          </w:p>
        </w:tc>
        <w:tc>
          <w:tcPr>
            <w:tcW w:w="2976" w:type="dxa"/>
            <w:tcBorders>
              <w:top w:val="single" w:sz="12" w:space="0" w:color="002060"/>
              <w:left w:val="single" w:sz="2" w:space="0" w:color="002060"/>
              <w:bottom w:val="single" w:sz="2" w:space="0" w:color="002060"/>
            </w:tcBorders>
          </w:tcPr>
          <w:p w14:paraId="200638EA" w14:textId="77777777" w:rsidR="00E31401" w:rsidRPr="00E31401" w:rsidRDefault="00E31401" w:rsidP="008E5FE8">
            <w:pPr>
              <w:jc w:val="center"/>
              <w:rPr>
                <w:b/>
                <w:bCs/>
                <w:color w:val="960000"/>
                <w:sz w:val="8"/>
                <w:szCs w:val="8"/>
              </w:rPr>
            </w:pPr>
          </w:p>
          <w:p w14:paraId="52E7EDED" w14:textId="07674672" w:rsidR="00B02CA3" w:rsidRPr="00F145EE" w:rsidRDefault="00B02CA3" w:rsidP="008E5FE8">
            <w:pPr>
              <w:jc w:val="center"/>
              <w:rPr>
                <w:b/>
                <w:bCs/>
                <w:color w:val="960000"/>
              </w:rPr>
            </w:pPr>
            <w:r w:rsidRPr="00F145EE">
              <w:rPr>
                <w:b/>
                <w:bCs/>
                <w:color w:val="960000"/>
              </w:rPr>
              <w:t>Further Comment</w:t>
            </w:r>
          </w:p>
          <w:p w14:paraId="5A844B1E" w14:textId="6831A085" w:rsidR="00B02CA3" w:rsidRPr="00F145EE" w:rsidRDefault="00B02CA3" w:rsidP="008E5FE8">
            <w:pPr>
              <w:jc w:val="center"/>
              <w:rPr>
                <w:b/>
                <w:bCs/>
                <w:color w:val="960000"/>
              </w:rPr>
            </w:pPr>
          </w:p>
        </w:tc>
      </w:tr>
      <w:tr w:rsidR="00B02CA3" w14:paraId="669877AD" w14:textId="5829EF79" w:rsidTr="00307355">
        <w:tc>
          <w:tcPr>
            <w:tcW w:w="9067" w:type="dxa"/>
            <w:gridSpan w:val="4"/>
            <w:tcBorders>
              <w:top w:val="single" w:sz="2" w:space="0" w:color="002060"/>
              <w:bottom w:val="single" w:sz="2" w:space="0" w:color="002060"/>
            </w:tcBorders>
          </w:tcPr>
          <w:p w14:paraId="1AC524F1" w14:textId="77777777" w:rsidR="00E31401" w:rsidRPr="00E31401" w:rsidRDefault="00E31401" w:rsidP="008E5FE8">
            <w:pPr>
              <w:rPr>
                <w:b/>
                <w:bCs/>
                <w:color w:val="0070C0"/>
                <w:sz w:val="8"/>
                <w:szCs w:val="8"/>
              </w:rPr>
            </w:pPr>
          </w:p>
          <w:p w14:paraId="058FEF93" w14:textId="29C23703" w:rsidR="00B02CA3" w:rsidRPr="00F145EE" w:rsidRDefault="00B02CA3" w:rsidP="008E5FE8">
            <w:pPr>
              <w:rPr>
                <w:b/>
                <w:bCs/>
                <w:color w:val="0070C0"/>
              </w:rPr>
            </w:pPr>
            <w:r w:rsidRPr="00F145EE">
              <w:rPr>
                <w:b/>
                <w:bCs/>
                <w:color w:val="0070C0"/>
              </w:rPr>
              <w:t>Circuit Safeguarding Policy</w:t>
            </w:r>
          </w:p>
          <w:p w14:paraId="5BD4DFCE" w14:textId="52363B5B" w:rsidR="008E5FE8" w:rsidRPr="00E31401" w:rsidRDefault="008E5FE8" w:rsidP="008E5FE8">
            <w:pPr>
              <w:rPr>
                <w:b/>
                <w:bCs/>
                <w:sz w:val="8"/>
                <w:szCs w:val="8"/>
              </w:rPr>
            </w:pPr>
          </w:p>
        </w:tc>
      </w:tr>
      <w:tr w:rsidR="00B02CA3" w14:paraId="4235CC7B" w14:textId="109ABC6D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6F391CE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49DF888D" w14:textId="1826E388" w:rsidR="008E5FE8" w:rsidRPr="00F145EE" w:rsidRDefault="00B02CA3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 xml:space="preserve">Date the </w:t>
            </w:r>
            <w:r w:rsidR="008E5FE8" w:rsidRPr="00F145EE">
              <w:rPr>
                <w:sz w:val="20"/>
                <w:szCs w:val="20"/>
              </w:rPr>
              <w:t>Circuit Safeguarding Policy</w:t>
            </w:r>
            <w:r w:rsidRPr="00F145EE">
              <w:rPr>
                <w:sz w:val="20"/>
                <w:szCs w:val="20"/>
              </w:rPr>
              <w:t xml:space="preserve"> was last </w:t>
            </w:r>
            <w:r w:rsidR="00F145EE">
              <w:rPr>
                <w:sz w:val="20"/>
                <w:szCs w:val="20"/>
              </w:rPr>
              <w:t>approv</w:t>
            </w:r>
            <w:r w:rsidRPr="00F145EE">
              <w:rPr>
                <w:sz w:val="20"/>
                <w:szCs w:val="20"/>
              </w:rPr>
              <w:t xml:space="preserve">ed by Circuit Meeting </w:t>
            </w:r>
          </w:p>
          <w:p w14:paraId="02340822" w14:textId="4FDF702F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4677" w:type="dxa"/>
            <w:gridSpan w:val="3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1B3B6C3B" w14:textId="77777777" w:rsidR="00B02CA3" w:rsidRDefault="00B02CA3" w:rsidP="008E5FE8"/>
        </w:tc>
      </w:tr>
      <w:tr w:rsidR="00AA3561" w14:paraId="46DFFEA9" w14:textId="51B3C39D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8ABE8AF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1AD975EE" w14:textId="692D448E" w:rsidR="00B02CA3" w:rsidRPr="00F145EE" w:rsidRDefault="00AA3561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 xml:space="preserve">Are you assured that the Policy is consistent with </w:t>
            </w:r>
            <w:r w:rsidRPr="00F145EE">
              <w:rPr>
                <w:i/>
                <w:iCs/>
                <w:sz w:val="20"/>
                <w:szCs w:val="20"/>
              </w:rPr>
              <w:t>Safeguarding Policy, Procedures and Guidance for the Methodist Church in Britain 2019</w:t>
            </w:r>
            <w:r w:rsidRPr="00F145EE">
              <w:rPr>
                <w:sz w:val="20"/>
                <w:szCs w:val="20"/>
              </w:rPr>
              <w:t>?</w:t>
            </w:r>
          </w:p>
          <w:p w14:paraId="24F2516B" w14:textId="29221056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F2A3B53" w14:textId="77777777" w:rsidR="00AA3561" w:rsidRDefault="00AA3561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232EDF8" w14:textId="77777777" w:rsidR="00AA3561" w:rsidRDefault="00AA3561" w:rsidP="008E5FE8"/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78643001" w14:textId="77777777" w:rsidR="00AA3561" w:rsidRDefault="00AA3561" w:rsidP="008E5FE8"/>
        </w:tc>
      </w:tr>
      <w:tr w:rsidR="00AA3561" w14:paraId="307C35BF" w14:textId="36928BA1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353E65C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187A0326" w14:textId="460A4708" w:rsidR="00B02CA3" w:rsidRPr="00F145EE" w:rsidRDefault="00AA3561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Does the Circuit SGO review all the risk assessments</w:t>
            </w:r>
            <w:r w:rsidR="006C75C1">
              <w:rPr>
                <w:sz w:val="20"/>
                <w:szCs w:val="20"/>
              </w:rPr>
              <w:t xml:space="preserve"> within the different churches</w:t>
            </w:r>
            <w:r w:rsidRPr="00F145EE">
              <w:rPr>
                <w:sz w:val="20"/>
                <w:szCs w:val="20"/>
              </w:rPr>
              <w:t xml:space="preserve">, </w:t>
            </w:r>
            <w:r w:rsidR="006C75C1">
              <w:rPr>
                <w:sz w:val="20"/>
                <w:szCs w:val="20"/>
              </w:rPr>
              <w:t xml:space="preserve">their </w:t>
            </w:r>
            <w:r w:rsidRPr="00F145EE">
              <w:rPr>
                <w:sz w:val="20"/>
                <w:szCs w:val="20"/>
              </w:rPr>
              <w:t>training and DBS data and report this annually to the Circuit Meeting?</w:t>
            </w:r>
          </w:p>
          <w:p w14:paraId="1A3982BF" w14:textId="238DF844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B599BB3" w14:textId="77777777" w:rsidR="00AA3561" w:rsidRDefault="00AA3561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7B6F25A" w14:textId="77777777" w:rsidR="00AA3561" w:rsidRDefault="00AA3561" w:rsidP="008E5FE8"/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2F035D4E" w14:textId="77777777" w:rsidR="00AA3561" w:rsidRDefault="00AA3561" w:rsidP="008E5FE8"/>
        </w:tc>
      </w:tr>
      <w:tr w:rsidR="00AA3561" w14:paraId="26E2F869" w14:textId="2F1F4D8F" w:rsidTr="00E31401">
        <w:tc>
          <w:tcPr>
            <w:tcW w:w="4390" w:type="dxa"/>
            <w:tcBorders>
              <w:top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1B149D85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38AFFAD3" w14:textId="14B912D8" w:rsidR="00B02CA3" w:rsidRPr="00F145EE" w:rsidRDefault="00AA3561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Does the Circuit SGO oversee all the risk assessments regarding circuit events which include children, young adults or vulnerable adults</w:t>
            </w:r>
            <w:r w:rsidR="006C75C1">
              <w:rPr>
                <w:sz w:val="20"/>
                <w:szCs w:val="20"/>
              </w:rPr>
              <w:t>?</w:t>
            </w:r>
          </w:p>
          <w:p w14:paraId="2826AC11" w14:textId="1BD7965C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6EA3CD2F" w14:textId="77777777" w:rsidR="00AA3561" w:rsidRDefault="00AA3561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1D036914" w14:textId="77777777" w:rsidR="00AA3561" w:rsidRDefault="00AA3561" w:rsidP="008E5FE8"/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5EEF20B8" w14:textId="77777777" w:rsidR="00AA3561" w:rsidRDefault="00AA3561" w:rsidP="008E5FE8"/>
        </w:tc>
      </w:tr>
      <w:tr w:rsidR="00B02CA3" w14:paraId="15058F92" w14:textId="16C70E69" w:rsidTr="00E31401">
        <w:tc>
          <w:tcPr>
            <w:tcW w:w="9067" w:type="dxa"/>
            <w:gridSpan w:val="4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</w:tcPr>
          <w:p w14:paraId="6D808445" w14:textId="7463ED54" w:rsidR="00B02CA3" w:rsidRDefault="00B02CA3" w:rsidP="008E5FE8"/>
        </w:tc>
      </w:tr>
      <w:tr w:rsidR="00B02CA3" w14:paraId="126865AE" w14:textId="765F38C2" w:rsidTr="00E31401">
        <w:tc>
          <w:tcPr>
            <w:tcW w:w="9067" w:type="dxa"/>
            <w:gridSpan w:val="4"/>
            <w:tcBorders>
              <w:top w:val="single" w:sz="12" w:space="0" w:color="002060"/>
              <w:bottom w:val="single" w:sz="2" w:space="0" w:color="002060"/>
            </w:tcBorders>
          </w:tcPr>
          <w:p w14:paraId="6F795795" w14:textId="77777777" w:rsidR="00E31401" w:rsidRPr="00E31401" w:rsidRDefault="00E31401" w:rsidP="008E5FE8">
            <w:pPr>
              <w:rPr>
                <w:b/>
                <w:bCs/>
                <w:color w:val="0070C0"/>
                <w:sz w:val="8"/>
                <w:szCs w:val="8"/>
              </w:rPr>
            </w:pPr>
          </w:p>
          <w:p w14:paraId="0F11D71B" w14:textId="00EBC1E0" w:rsidR="00B02CA3" w:rsidRPr="00F145EE" w:rsidRDefault="00B02CA3" w:rsidP="008E5FE8">
            <w:pPr>
              <w:rPr>
                <w:b/>
                <w:bCs/>
                <w:color w:val="0070C0"/>
              </w:rPr>
            </w:pPr>
            <w:r w:rsidRPr="00F145EE">
              <w:rPr>
                <w:b/>
                <w:bCs/>
                <w:color w:val="0070C0"/>
              </w:rPr>
              <w:t>Safer Recruitment</w:t>
            </w:r>
          </w:p>
          <w:p w14:paraId="3E1167AF" w14:textId="7DE681E3" w:rsidR="008E5FE8" w:rsidRPr="00E31401" w:rsidRDefault="008E5FE8" w:rsidP="008E5FE8">
            <w:pPr>
              <w:rPr>
                <w:b/>
                <w:bCs/>
                <w:color w:val="0070C0"/>
                <w:sz w:val="8"/>
                <w:szCs w:val="8"/>
              </w:rPr>
            </w:pPr>
          </w:p>
        </w:tc>
      </w:tr>
      <w:tr w:rsidR="00AA3561" w14:paraId="0CC79D65" w14:textId="3CC36C22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957B3A2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574C684B" w14:textId="1D21EB97" w:rsidR="00B02CA3" w:rsidRPr="00F145EE" w:rsidRDefault="00AA3561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 xml:space="preserve">Have all volunteers recruited to Circuit roles been recruited </w:t>
            </w:r>
            <w:r w:rsidR="00B02CA3" w:rsidRPr="00F145EE">
              <w:rPr>
                <w:sz w:val="20"/>
                <w:szCs w:val="20"/>
              </w:rPr>
              <w:t>safely</w:t>
            </w:r>
            <w:r w:rsidR="00F145EE" w:rsidRPr="00F145EE">
              <w:rPr>
                <w:rStyle w:val="FootnoteReference"/>
                <w:sz w:val="20"/>
                <w:szCs w:val="20"/>
              </w:rPr>
              <w:footnoteReference w:id="1"/>
            </w:r>
            <w:r w:rsidR="00F145EE" w:rsidRPr="00F145EE">
              <w:rPr>
                <w:sz w:val="20"/>
                <w:szCs w:val="20"/>
              </w:rPr>
              <w:t>?</w:t>
            </w:r>
            <w:r w:rsidR="00B02CA3" w:rsidRPr="00F145EE">
              <w:rPr>
                <w:sz w:val="20"/>
                <w:szCs w:val="20"/>
              </w:rPr>
              <w:t xml:space="preserve"> </w:t>
            </w:r>
          </w:p>
          <w:p w14:paraId="4A117BE2" w14:textId="3A75E12E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BCA655F" w14:textId="77777777" w:rsidR="00AA3561" w:rsidRDefault="00AA3561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E9F9FF0" w14:textId="77777777" w:rsidR="00AA3561" w:rsidRDefault="00AA3561" w:rsidP="008E5FE8"/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301819BD" w14:textId="77777777" w:rsidR="00AA3561" w:rsidRDefault="00AA3561" w:rsidP="008E5FE8"/>
        </w:tc>
      </w:tr>
      <w:tr w:rsidR="006C75C1" w14:paraId="4A88E1D0" w14:textId="77777777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99AC32D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61BB2770" w14:textId="77777777" w:rsidR="006C75C1" w:rsidRDefault="006C75C1" w:rsidP="008E5FE8">
            <w:pPr>
              <w:rPr>
                <w:sz w:val="20"/>
                <w:szCs w:val="20"/>
              </w:rPr>
            </w:pPr>
            <w:r w:rsidRPr="006C75C1">
              <w:rPr>
                <w:sz w:val="20"/>
                <w:szCs w:val="20"/>
              </w:rPr>
              <w:t>Have all workers completed the required Safeguarding forms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  <w:r w:rsidRPr="006C75C1">
              <w:rPr>
                <w:sz w:val="20"/>
                <w:szCs w:val="20"/>
              </w:rPr>
              <w:t>?</w:t>
            </w:r>
          </w:p>
          <w:p w14:paraId="06FD76BA" w14:textId="513E6525" w:rsidR="00E31401" w:rsidRPr="00E31401" w:rsidRDefault="00E31401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4C06595" w14:textId="77777777" w:rsidR="006C75C1" w:rsidRDefault="006C75C1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405DED2" w14:textId="77777777" w:rsidR="006C75C1" w:rsidRDefault="006C75C1" w:rsidP="008E5FE8"/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1041E207" w14:textId="77777777" w:rsidR="006C75C1" w:rsidRDefault="006C75C1" w:rsidP="008E5FE8"/>
        </w:tc>
      </w:tr>
      <w:tr w:rsidR="00B02CA3" w14:paraId="23216235" w14:textId="77777777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DE0EC5E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129B59AF" w14:textId="63E4DC36" w:rsidR="00B02CA3" w:rsidRPr="00F145EE" w:rsidRDefault="00B02CA3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Is the Circuit SGO authorised to access the DDC website as either a manager or a verifier</w:t>
            </w:r>
            <w:r w:rsidR="008E5FE8" w:rsidRPr="00F145EE">
              <w:rPr>
                <w:sz w:val="20"/>
                <w:szCs w:val="20"/>
              </w:rPr>
              <w:t>?</w:t>
            </w:r>
          </w:p>
          <w:p w14:paraId="5A733BEB" w14:textId="2949E322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1CE99EA" w14:textId="77777777" w:rsidR="00B02CA3" w:rsidRDefault="00B02CA3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DF35CEE" w14:textId="77777777" w:rsidR="00B02CA3" w:rsidRDefault="00B02CA3" w:rsidP="008E5FE8"/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3C40F5C5" w14:textId="77777777" w:rsidR="00B02CA3" w:rsidRDefault="00B02CA3" w:rsidP="008E5FE8"/>
        </w:tc>
      </w:tr>
      <w:tr w:rsidR="00AA3561" w14:paraId="1F553B24" w14:textId="27A022C8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AE91EFB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7212B7BB" w14:textId="18D8A971" w:rsidR="00B02CA3" w:rsidRPr="00F145EE" w:rsidRDefault="00AA3561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 xml:space="preserve">Do all Circuit staff have an </w:t>
            </w:r>
            <w:proofErr w:type="gramStart"/>
            <w:r w:rsidRPr="00F145EE">
              <w:rPr>
                <w:sz w:val="20"/>
                <w:szCs w:val="20"/>
              </w:rPr>
              <w:t>up to date</w:t>
            </w:r>
            <w:proofErr w:type="gramEnd"/>
            <w:r w:rsidRPr="00F145EE">
              <w:rPr>
                <w:sz w:val="20"/>
                <w:szCs w:val="20"/>
              </w:rPr>
              <w:t xml:space="preserve"> DBS at the required level?</w:t>
            </w:r>
          </w:p>
          <w:p w14:paraId="2881AC29" w14:textId="7422B1FA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1B67A4A" w14:textId="77777777" w:rsidR="00AA3561" w:rsidRDefault="00AA3561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07E10BF" w14:textId="77777777" w:rsidR="00AA3561" w:rsidRDefault="00AA3561" w:rsidP="008E5FE8"/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45631232" w14:textId="77777777" w:rsidR="00AA3561" w:rsidRDefault="00AA3561" w:rsidP="008E5FE8"/>
        </w:tc>
      </w:tr>
      <w:tr w:rsidR="00AA3561" w14:paraId="050517A0" w14:textId="04BDE335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62A98A6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7AA9ED75" w14:textId="6C564F3C" w:rsidR="00B02CA3" w:rsidRPr="00F145EE" w:rsidRDefault="00AA3561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Are all Circuit staff up to date with Safeguarding Training at the required level?</w:t>
            </w:r>
          </w:p>
          <w:p w14:paraId="5B8D43AD" w14:textId="531F8123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56A354A" w14:textId="77777777" w:rsidR="00AA3561" w:rsidRDefault="00AA3561" w:rsidP="008E5FE8"/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668B31DF" w14:textId="77777777" w:rsidR="00AA3561" w:rsidRDefault="00AA3561" w:rsidP="008E5FE8"/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03C20FF8" w14:textId="77777777" w:rsidR="00AA3561" w:rsidRDefault="00AA3561" w:rsidP="008E5FE8"/>
        </w:tc>
      </w:tr>
      <w:tr w:rsidR="00F145EE" w14:paraId="7E567DB7" w14:textId="77777777" w:rsidTr="00F145EE">
        <w:tc>
          <w:tcPr>
            <w:tcW w:w="9067" w:type="dxa"/>
            <w:gridSpan w:val="4"/>
            <w:tcBorders>
              <w:top w:val="single" w:sz="2" w:space="0" w:color="002060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14:paraId="51B74171" w14:textId="45A1742F" w:rsidR="00F145EE" w:rsidRDefault="00F145EE" w:rsidP="008E5FE8"/>
        </w:tc>
      </w:tr>
      <w:tr w:rsidR="00F145EE" w14:paraId="1A589BEE" w14:textId="77777777" w:rsidTr="00F145EE">
        <w:tc>
          <w:tcPr>
            <w:tcW w:w="9067" w:type="dxa"/>
            <w:gridSpan w:val="4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2" w:space="0" w:color="002060"/>
              <w:right w:val="single" w:sz="12" w:space="0" w:color="FFFFFF" w:themeColor="background1"/>
            </w:tcBorders>
          </w:tcPr>
          <w:p w14:paraId="6C59F946" w14:textId="77777777" w:rsidR="00F145EE" w:rsidRDefault="00F145EE" w:rsidP="008E5FE8"/>
          <w:p w14:paraId="347BB0C5" w14:textId="77777777" w:rsidR="00F145EE" w:rsidRDefault="00F145EE" w:rsidP="008E5FE8"/>
          <w:p w14:paraId="34757D67" w14:textId="083951BB" w:rsidR="00F145EE" w:rsidRDefault="00F145EE" w:rsidP="008E5FE8"/>
        </w:tc>
      </w:tr>
      <w:tr w:rsidR="00B02CA3" w14:paraId="551FB3AF" w14:textId="51CFECD0" w:rsidTr="00307355">
        <w:tc>
          <w:tcPr>
            <w:tcW w:w="9067" w:type="dxa"/>
            <w:gridSpan w:val="4"/>
            <w:tcBorders>
              <w:top w:val="single" w:sz="2" w:space="0" w:color="002060"/>
              <w:bottom w:val="single" w:sz="2" w:space="0" w:color="002060"/>
            </w:tcBorders>
          </w:tcPr>
          <w:p w14:paraId="01A7D727" w14:textId="77777777" w:rsidR="00E31401" w:rsidRPr="00E31401" w:rsidRDefault="00E31401" w:rsidP="008E5FE8">
            <w:pPr>
              <w:rPr>
                <w:b/>
                <w:bCs/>
                <w:color w:val="0070C0"/>
                <w:sz w:val="8"/>
                <w:szCs w:val="8"/>
              </w:rPr>
            </w:pPr>
          </w:p>
          <w:p w14:paraId="0A1AEA15" w14:textId="6B2EE8DA" w:rsidR="00B02CA3" w:rsidRPr="00F145EE" w:rsidRDefault="00B02CA3" w:rsidP="008E5FE8">
            <w:pPr>
              <w:rPr>
                <w:b/>
                <w:bCs/>
                <w:color w:val="0070C0"/>
              </w:rPr>
            </w:pPr>
            <w:r w:rsidRPr="00F145EE">
              <w:rPr>
                <w:b/>
                <w:bCs/>
                <w:color w:val="0070C0"/>
              </w:rPr>
              <w:t>Meetings</w:t>
            </w:r>
          </w:p>
          <w:p w14:paraId="30BCD542" w14:textId="0B139A80" w:rsidR="00B02CA3" w:rsidRPr="00E31401" w:rsidRDefault="00B02CA3" w:rsidP="008E5FE8">
            <w:pPr>
              <w:rPr>
                <w:b/>
                <w:bCs/>
                <w:sz w:val="8"/>
                <w:szCs w:val="8"/>
              </w:rPr>
            </w:pPr>
          </w:p>
        </w:tc>
      </w:tr>
      <w:tr w:rsidR="00AA3561" w14:paraId="0C88DB7E" w14:textId="574E1BD1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2D2C4EC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300E93E9" w14:textId="1EF5B2A2" w:rsidR="00AA3561" w:rsidRPr="00F145EE" w:rsidRDefault="00F145EE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Is</w:t>
            </w:r>
            <w:r w:rsidR="00AA3561" w:rsidRPr="00F145EE">
              <w:rPr>
                <w:sz w:val="20"/>
                <w:szCs w:val="20"/>
              </w:rPr>
              <w:t xml:space="preserve"> safeguarding</w:t>
            </w:r>
            <w:r w:rsidRPr="00F145EE">
              <w:rPr>
                <w:sz w:val="20"/>
                <w:szCs w:val="20"/>
              </w:rPr>
              <w:t xml:space="preserve"> </w:t>
            </w:r>
            <w:r w:rsidR="00AA3561" w:rsidRPr="00F145EE">
              <w:rPr>
                <w:sz w:val="20"/>
                <w:szCs w:val="20"/>
              </w:rPr>
              <w:t xml:space="preserve">a standing agenda item </w:t>
            </w:r>
            <w:r w:rsidR="006C75C1">
              <w:rPr>
                <w:sz w:val="20"/>
                <w:szCs w:val="20"/>
              </w:rPr>
              <w:t>at each</w:t>
            </w:r>
            <w:r w:rsidR="00AA3561" w:rsidRPr="00F145EE">
              <w:rPr>
                <w:sz w:val="20"/>
                <w:szCs w:val="20"/>
              </w:rPr>
              <w:t xml:space="preserve"> Circuit </w:t>
            </w:r>
            <w:r w:rsidR="006C75C1">
              <w:rPr>
                <w:sz w:val="20"/>
                <w:szCs w:val="20"/>
              </w:rPr>
              <w:t>M</w:t>
            </w:r>
            <w:r w:rsidR="00AA3561" w:rsidRPr="00F145EE">
              <w:rPr>
                <w:sz w:val="20"/>
                <w:szCs w:val="20"/>
              </w:rPr>
              <w:t>eeting?</w:t>
            </w:r>
          </w:p>
          <w:p w14:paraId="10FE383A" w14:textId="4592E957" w:rsidR="00B02CA3" w:rsidRPr="00E31401" w:rsidRDefault="00B02CA3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3BFC70A" w14:textId="669D4EB4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6F43866C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6A8E0EC5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</w:tr>
      <w:tr w:rsidR="00AA3561" w14:paraId="7C392116" w14:textId="66D98058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294C175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14CD8354" w14:textId="7AD96F6E" w:rsidR="00B02CA3" w:rsidRPr="00F145EE" w:rsidRDefault="00F145EE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Is</w:t>
            </w:r>
            <w:r w:rsidR="00AA3561" w:rsidRPr="00F145EE">
              <w:rPr>
                <w:sz w:val="20"/>
                <w:szCs w:val="20"/>
              </w:rPr>
              <w:t xml:space="preserve"> a safeguarding report presented at least annually to the Circuit meeting?</w:t>
            </w:r>
          </w:p>
          <w:p w14:paraId="5C79E550" w14:textId="6407A839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B5F26D9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C62252E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411D9592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</w:tr>
      <w:tr w:rsidR="00F145EE" w14:paraId="17F3829E" w14:textId="77777777" w:rsidTr="00E31401">
        <w:tc>
          <w:tcPr>
            <w:tcW w:w="4390" w:type="dxa"/>
            <w:tcBorders>
              <w:top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479D84DC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4BE3D9C2" w14:textId="77777777" w:rsidR="00F145EE" w:rsidRDefault="00F145EE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Is a safeguarding report received at least annually from each church to support Circuit SGO presentation to the Circuit meeting?</w:t>
            </w:r>
          </w:p>
          <w:p w14:paraId="483801B6" w14:textId="00FED952" w:rsidR="00E31401" w:rsidRPr="00E31401" w:rsidRDefault="00E31401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27A68E0B" w14:textId="77777777" w:rsidR="00F145EE" w:rsidRPr="00F145EE" w:rsidRDefault="00F145EE" w:rsidP="008E5F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3BA3F731" w14:textId="77777777" w:rsidR="00F145EE" w:rsidRPr="00F145EE" w:rsidRDefault="00F145EE" w:rsidP="008E5F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</w:tcBorders>
          </w:tcPr>
          <w:p w14:paraId="1C4ED950" w14:textId="77777777" w:rsidR="00F145EE" w:rsidRPr="00F145EE" w:rsidRDefault="00F145EE" w:rsidP="008E5FE8">
            <w:pPr>
              <w:rPr>
                <w:sz w:val="20"/>
                <w:szCs w:val="20"/>
              </w:rPr>
            </w:pPr>
          </w:p>
        </w:tc>
      </w:tr>
      <w:tr w:rsidR="00B02CA3" w14:paraId="7F0794B1" w14:textId="7ED4D479" w:rsidTr="00E31401">
        <w:tc>
          <w:tcPr>
            <w:tcW w:w="9067" w:type="dxa"/>
            <w:gridSpan w:val="4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</w:tcPr>
          <w:p w14:paraId="45E82EA0" w14:textId="1E9AE625" w:rsidR="00B02CA3" w:rsidRDefault="00B02CA3" w:rsidP="008E5FE8"/>
        </w:tc>
      </w:tr>
      <w:tr w:rsidR="00B02CA3" w14:paraId="15D1ED36" w14:textId="775195F3" w:rsidTr="00E31401">
        <w:tc>
          <w:tcPr>
            <w:tcW w:w="9067" w:type="dxa"/>
            <w:gridSpan w:val="4"/>
            <w:tcBorders>
              <w:top w:val="single" w:sz="12" w:space="0" w:color="002060"/>
              <w:bottom w:val="single" w:sz="2" w:space="0" w:color="002060"/>
            </w:tcBorders>
          </w:tcPr>
          <w:p w14:paraId="662E40CB" w14:textId="77777777" w:rsidR="00E31401" w:rsidRPr="00E31401" w:rsidRDefault="00E31401" w:rsidP="008E5FE8">
            <w:pPr>
              <w:rPr>
                <w:b/>
                <w:bCs/>
                <w:color w:val="0070C0"/>
                <w:sz w:val="8"/>
                <w:szCs w:val="8"/>
              </w:rPr>
            </w:pPr>
          </w:p>
          <w:p w14:paraId="03F9228D" w14:textId="7F25BF71" w:rsidR="00B02CA3" w:rsidRPr="00F145EE" w:rsidRDefault="00B02CA3" w:rsidP="008E5FE8">
            <w:pPr>
              <w:rPr>
                <w:b/>
                <w:bCs/>
                <w:color w:val="0070C0"/>
              </w:rPr>
            </w:pPr>
            <w:r w:rsidRPr="00F145EE">
              <w:rPr>
                <w:b/>
                <w:bCs/>
                <w:color w:val="0070C0"/>
              </w:rPr>
              <w:t>Safeguarding Concerns</w:t>
            </w:r>
          </w:p>
          <w:p w14:paraId="0FF285B7" w14:textId="4F0B6A48" w:rsidR="00B02CA3" w:rsidRPr="00E31401" w:rsidRDefault="00B02CA3" w:rsidP="008E5FE8">
            <w:pPr>
              <w:rPr>
                <w:b/>
                <w:bCs/>
                <w:sz w:val="8"/>
                <w:szCs w:val="8"/>
              </w:rPr>
            </w:pPr>
          </w:p>
        </w:tc>
      </w:tr>
      <w:tr w:rsidR="00AA3561" w14:paraId="2A732D01" w14:textId="66006976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85B7E21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0053E190" w14:textId="17789792" w:rsidR="00B02CA3" w:rsidRPr="00F145EE" w:rsidRDefault="00AA3561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Is the Circuit SGO assured that there is a process for recording safeguarding concerns across the Circuit?</w:t>
            </w:r>
          </w:p>
          <w:p w14:paraId="373242CD" w14:textId="2B33E138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E39741D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D283482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38DAC59C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</w:tr>
      <w:tr w:rsidR="00AA3561" w14:paraId="23A634FA" w14:textId="3BDBC12C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E123832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1936012C" w14:textId="39027368" w:rsidR="00B02CA3" w:rsidRPr="00F145EE" w:rsidRDefault="00AA3561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Is the Circuit SGO assured that all safeguarding records are stored securely across the Circuit?</w:t>
            </w:r>
          </w:p>
          <w:p w14:paraId="3571BDCA" w14:textId="2D00F7FA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678AAC92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E0B5419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788E841B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</w:tr>
      <w:tr w:rsidR="00AA3561" w14:paraId="6D718548" w14:textId="0E6EF8D2" w:rsidTr="00307355">
        <w:tc>
          <w:tcPr>
            <w:tcW w:w="4390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BDC826B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3B9C780B" w14:textId="0C02A0B9" w:rsidR="00B02CA3" w:rsidRPr="00F145EE" w:rsidRDefault="00AA3561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Is the Circuit SGO assured that they are aware of all current Safeguarding Contracts held within the Circuit?</w:t>
            </w:r>
          </w:p>
          <w:p w14:paraId="13C2ECE5" w14:textId="47D7C48F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806D054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872F6C3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</w:tcBorders>
          </w:tcPr>
          <w:p w14:paraId="524C5140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</w:tr>
      <w:tr w:rsidR="00AA3561" w14:paraId="720902E4" w14:textId="54D5F098" w:rsidTr="00307355">
        <w:tc>
          <w:tcPr>
            <w:tcW w:w="4390" w:type="dxa"/>
            <w:tcBorders>
              <w:top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27BE8A42" w14:textId="77777777" w:rsidR="00E31401" w:rsidRPr="00E31401" w:rsidRDefault="00E31401" w:rsidP="008E5FE8">
            <w:pPr>
              <w:rPr>
                <w:sz w:val="8"/>
                <w:szCs w:val="8"/>
              </w:rPr>
            </w:pPr>
          </w:p>
          <w:p w14:paraId="6F0B31F1" w14:textId="358418F7" w:rsidR="00B02CA3" w:rsidRPr="00F145EE" w:rsidRDefault="00B02CA3" w:rsidP="008E5FE8">
            <w:pPr>
              <w:rPr>
                <w:sz w:val="20"/>
                <w:szCs w:val="20"/>
              </w:rPr>
            </w:pPr>
            <w:r w:rsidRPr="00F145EE">
              <w:rPr>
                <w:sz w:val="20"/>
                <w:szCs w:val="20"/>
              </w:rPr>
              <w:t>Can the Circuit SGO confirm that an annual safeguarding audit has been completed with each of the churches in the Circuit?</w:t>
            </w:r>
          </w:p>
          <w:p w14:paraId="6EADB3AB" w14:textId="7CB60C84" w:rsidR="008E5FE8" w:rsidRPr="00E31401" w:rsidRDefault="008E5FE8" w:rsidP="008E5FE8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18D2AC0C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2" w:space="0" w:color="002060"/>
            </w:tcBorders>
          </w:tcPr>
          <w:p w14:paraId="651F04D3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2060"/>
              <w:left w:val="single" w:sz="2" w:space="0" w:color="002060"/>
              <w:bottom w:val="single" w:sz="12" w:space="0" w:color="002060"/>
            </w:tcBorders>
          </w:tcPr>
          <w:p w14:paraId="2E7BEA16" w14:textId="77777777" w:rsidR="00AA3561" w:rsidRPr="00F145EE" w:rsidRDefault="00AA3561" w:rsidP="008E5FE8">
            <w:pPr>
              <w:rPr>
                <w:sz w:val="20"/>
                <w:szCs w:val="20"/>
              </w:rPr>
            </w:pPr>
          </w:p>
        </w:tc>
      </w:tr>
    </w:tbl>
    <w:p w14:paraId="33CA43E1" w14:textId="20846790" w:rsidR="00D32823" w:rsidRDefault="00D26476" w:rsidP="008E5FE8">
      <w:pPr>
        <w:spacing w:after="0" w:line="276" w:lineRule="auto"/>
      </w:pPr>
      <w:r w:rsidRPr="00D26476">
        <w:tab/>
      </w:r>
    </w:p>
    <w:tbl>
      <w:tblPr>
        <w:tblStyle w:val="TableGrid"/>
        <w:tblW w:w="905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D26476" w14:paraId="473FC510" w14:textId="77777777" w:rsidTr="00307355">
        <w:tc>
          <w:tcPr>
            <w:tcW w:w="9057" w:type="dxa"/>
          </w:tcPr>
          <w:p w14:paraId="254A5105" w14:textId="77777777" w:rsidR="00E31401" w:rsidRPr="00E31401" w:rsidRDefault="00E31401" w:rsidP="00307355">
            <w:pPr>
              <w:spacing w:line="360" w:lineRule="auto"/>
              <w:rPr>
                <w:rFonts w:cstheme="minorHAnsi"/>
                <w:b/>
                <w:bCs/>
                <w:color w:val="0070C0"/>
                <w:sz w:val="8"/>
                <w:szCs w:val="8"/>
              </w:rPr>
            </w:pPr>
          </w:p>
          <w:p w14:paraId="2F27B0E3" w14:textId="53CAC73D" w:rsidR="00D26476" w:rsidRPr="00307355" w:rsidRDefault="008E5FE8" w:rsidP="00307355">
            <w:pPr>
              <w:spacing w:line="360" w:lineRule="auto"/>
              <w:rPr>
                <w:rFonts w:cstheme="minorHAnsi"/>
                <w:b/>
                <w:bCs/>
                <w:color w:val="0070C0"/>
              </w:rPr>
            </w:pPr>
            <w:r w:rsidRPr="00307355">
              <w:rPr>
                <w:rFonts w:cstheme="minorHAnsi"/>
                <w:b/>
                <w:bCs/>
                <w:color w:val="0070C0"/>
              </w:rPr>
              <w:t>Audit</w:t>
            </w:r>
            <w:r w:rsidR="00D26476" w:rsidRPr="00307355">
              <w:rPr>
                <w:rFonts w:cstheme="minorHAnsi"/>
                <w:b/>
                <w:bCs/>
                <w:color w:val="0070C0"/>
              </w:rPr>
              <w:t xml:space="preserve"> completed by:</w:t>
            </w:r>
          </w:p>
          <w:p w14:paraId="124D516B" w14:textId="64738245" w:rsidR="00D26476" w:rsidRPr="00F145EE" w:rsidRDefault="00D26476" w:rsidP="0030735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45EE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8E5FE8" w:rsidRPr="00F145E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9F9F842" w14:textId="77777777" w:rsidR="00D26476" w:rsidRPr="00F145EE" w:rsidRDefault="00D26476" w:rsidP="0030735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45EE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  <w:p w14:paraId="0C1B81C5" w14:textId="77777777" w:rsidR="008E5FE8" w:rsidRDefault="008E5FE8" w:rsidP="00307355">
            <w:pPr>
              <w:spacing w:line="360" w:lineRule="auto"/>
              <w:rPr>
                <w:rFonts w:cstheme="minorHAnsi"/>
              </w:rPr>
            </w:pPr>
          </w:p>
          <w:p w14:paraId="6898AE41" w14:textId="07E502F2" w:rsidR="00D26476" w:rsidRPr="00307355" w:rsidRDefault="008E5FE8" w:rsidP="00307355">
            <w:pPr>
              <w:spacing w:line="360" w:lineRule="auto"/>
              <w:rPr>
                <w:rFonts w:cstheme="minorHAnsi"/>
                <w:b/>
                <w:bCs/>
                <w:color w:val="0070C0"/>
              </w:rPr>
            </w:pPr>
            <w:r w:rsidRPr="00307355">
              <w:rPr>
                <w:rFonts w:cstheme="minorHAnsi"/>
                <w:b/>
                <w:bCs/>
                <w:color w:val="0070C0"/>
              </w:rPr>
              <w:t>Audit</w:t>
            </w:r>
            <w:r w:rsidR="00D26476" w:rsidRPr="00307355">
              <w:rPr>
                <w:rFonts w:cstheme="minorHAnsi"/>
                <w:b/>
                <w:bCs/>
                <w:color w:val="0070C0"/>
              </w:rPr>
              <w:t xml:space="preserve"> </w:t>
            </w:r>
            <w:r w:rsidR="00F145EE">
              <w:rPr>
                <w:rFonts w:cstheme="minorHAnsi"/>
                <w:b/>
                <w:bCs/>
                <w:color w:val="0070C0"/>
              </w:rPr>
              <w:t>verifi</w:t>
            </w:r>
            <w:r w:rsidR="00D26476" w:rsidRPr="00307355">
              <w:rPr>
                <w:rFonts w:cstheme="minorHAnsi"/>
                <w:b/>
                <w:bCs/>
                <w:color w:val="0070C0"/>
              </w:rPr>
              <w:t xml:space="preserve">ed on behalf of the </w:t>
            </w:r>
            <w:r w:rsidR="00307355">
              <w:rPr>
                <w:rFonts w:cstheme="minorHAnsi"/>
                <w:b/>
                <w:bCs/>
                <w:color w:val="0070C0"/>
              </w:rPr>
              <w:t>Circuit Meeting</w:t>
            </w:r>
            <w:r w:rsidR="00D26476" w:rsidRPr="00307355">
              <w:rPr>
                <w:rFonts w:cstheme="minorHAnsi"/>
                <w:b/>
                <w:bCs/>
                <w:color w:val="0070C0"/>
              </w:rPr>
              <w:t xml:space="preserve"> [as Managing Trustees]:</w:t>
            </w:r>
          </w:p>
          <w:p w14:paraId="4461DB8A" w14:textId="7CB99808" w:rsidR="00D26476" w:rsidRPr="00F145EE" w:rsidRDefault="00D26476" w:rsidP="0030735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45EE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F145EE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F145E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930147F" w14:textId="11261328" w:rsidR="00D26476" w:rsidRPr="00F145EE" w:rsidRDefault="00D26476" w:rsidP="0030735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45EE">
              <w:rPr>
                <w:rFonts w:cstheme="minorHAnsi"/>
                <w:b/>
                <w:bCs/>
                <w:sz w:val="20"/>
                <w:szCs w:val="20"/>
              </w:rPr>
              <w:t xml:space="preserve">Position:  </w:t>
            </w:r>
            <w:r w:rsidR="00F145EE" w:rsidRPr="00F145EE">
              <w:rPr>
                <w:rFonts w:cstheme="minorHAnsi"/>
                <w:i/>
                <w:iCs/>
                <w:sz w:val="20"/>
                <w:szCs w:val="20"/>
              </w:rPr>
              <w:t>Superintendent</w:t>
            </w:r>
            <w:r w:rsidRPr="00F145EE">
              <w:rPr>
                <w:rFonts w:cstheme="minorHAnsi"/>
                <w:i/>
                <w:iCs/>
                <w:sz w:val="20"/>
                <w:szCs w:val="20"/>
              </w:rPr>
              <w:t xml:space="preserve">/Chair of the </w:t>
            </w:r>
            <w:r w:rsidR="00F145EE" w:rsidRPr="00F145EE">
              <w:rPr>
                <w:rFonts w:cstheme="minorHAnsi"/>
                <w:i/>
                <w:iCs/>
                <w:sz w:val="20"/>
                <w:szCs w:val="20"/>
              </w:rPr>
              <w:t>Circuit Meeting</w:t>
            </w:r>
          </w:p>
          <w:p w14:paraId="448F4466" w14:textId="775BCB42" w:rsidR="00307355" w:rsidRPr="00307355" w:rsidRDefault="00D26476" w:rsidP="00307355">
            <w:pPr>
              <w:spacing w:line="360" w:lineRule="auto"/>
              <w:rPr>
                <w:rFonts w:cstheme="minorHAnsi"/>
              </w:rPr>
            </w:pPr>
            <w:r w:rsidRPr="00F145EE">
              <w:rPr>
                <w:rFonts w:cstheme="minorHAnsi"/>
                <w:b/>
                <w:bCs/>
                <w:sz w:val="20"/>
                <w:szCs w:val="20"/>
              </w:rPr>
              <w:t>Date</w:t>
            </w:r>
            <w:r w:rsidRPr="00F145EE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04E657DE" w14:textId="77777777" w:rsidR="00D26476" w:rsidRPr="00B761A4" w:rsidRDefault="00D26476" w:rsidP="008E5FE8">
      <w:pPr>
        <w:spacing w:line="276" w:lineRule="auto"/>
      </w:pPr>
    </w:p>
    <w:sectPr w:rsidR="00D26476" w:rsidRPr="00B761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DB1E" w14:textId="77777777" w:rsidR="008F1D2A" w:rsidRDefault="008F1D2A" w:rsidP="00B2680F">
      <w:pPr>
        <w:spacing w:after="0" w:line="240" w:lineRule="auto"/>
      </w:pPr>
      <w:r>
        <w:separator/>
      </w:r>
    </w:p>
  </w:endnote>
  <w:endnote w:type="continuationSeparator" w:id="0">
    <w:p w14:paraId="26976FAA" w14:textId="77777777" w:rsidR="008F1D2A" w:rsidRDefault="008F1D2A" w:rsidP="00B2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2725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1BFA06" w14:textId="0EFBD2C4" w:rsidR="00102CCF" w:rsidRDefault="00102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573E9">
              <w:rPr>
                <w:b/>
                <w:bCs/>
                <w:sz w:val="24"/>
                <w:szCs w:val="24"/>
              </w:rPr>
              <w:t xml:space="preserve">        </w:t>
            </w:r>
            <w:r w:rsidR="003B4C25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3B4C25" w:rsidRPr="003B4C25">
              <w:rPr>
                <w:sz w:val="24"/>
                <w:szCs w:val="24"/>
              </w:rPr>
              <w:t>Updated July 2021</w:t>
            </w:r>
          </w:p>
        </w:sdtContent>
      </w:sdt>
    </w:sdtContent>
  </w:sdt>
  <w:p w14:paraId="0128D6DB" w14:textId="77777777" w:rsidR="00102CCF" w:rsidRDefault="0010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CFAD" w14:textId="77777777" w:rsidR="008F1D2A" w:rsidRDefault="008F1D2A" w:rsidP="00B2680F">
      <w:pPr>
        <w:spacing w:after="0" w:line="240" w:lineRule="auto"/>
      </w:pPr>
      <w:r>
        <w:separator/>
      </w:r>
    </w:p>
  </w:footnote>
  <w:footnote w:type="continuationSeparator" w:id="0">
    <w:p w14:paraId="4AE1A46D" w14:textId="77777777" w:rsidR="008F1D2A" w:rsidRDefault="008F1D2A" w:rsidP="00B2680F">
      <w:pPr>
        <w:spacing w:after="0" w:line="240" w:lineRule="auto"/>
      </w:pPr>
      <w:r>
        <w:continuationSeparator/>
      </w:r>
    </w:p>
  </w:footnote>
  <w:footnote w:id="1">
    <w:p w14:paraId="302AD5AB" w14:textId="2EDC6B63" w:rsidR="00F145EE" w:rsidRDefault="00F145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45EE">
        <w:rPr>
          <w:sz w:val="16"/>
          <w:szCs w:val="16"/>
        </w:rPr>
        <w:t>i.e. in line with Practice Guidance on Carrying Out Disclosure and Barring (DBS) Checks as part of Safer Recruitment January 2018 and the Procedure Promoting Safer Practice (Section 6: Safeguarding Policy, Procedures and Guidance for the Methodist Church in Britain 2019)?</w:t>
      </w:r>
    </w:p>
  </w:footnote>
  <w:footnote w:id="2">
    <w:p w14:paraId="4AA26DC7" w14:textId="0F0437E3" w:rsidR="006C75C1" w:rsidRDefault="006C75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75C1">
        <w:rPr>
          <w:sz w:val="16"/>
          <w:szCs w:val="16"/>
        </w:rPr>
        <w:t>i.e. safeguarding self-declaration forms, safeguarding volunteer registration and agreement forms (Form A parts 1 and 2), keyholder declaration Form 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BBFD" w14:textId="6314D7EE" w:rsidR="00B2680F" w:rsidRDefault="002002A3">
    <w:pPr>
      <w:pStyle w:val="Header"/>
    </w:pPr>
    <w:r w:rsidRPr="00E50484">
      <w:rPr>
        <w:rFonts w:cstheme="minorHAnsi"/>
        <w:noProof/>
        <w:color w:val="DB002E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073BBE" wp14:editId="6DF88F37">
              <wp:simplePos x="0" y="0"/>
              <wp:positionH relativeFrom="margin">
                <wp:posOffset>3816350</wp:posOffset>
              </wp:positionH>
              <wp:positionV relativeFrom="paragraph">
                <wp:posOffset>-316865</wp:posOffset>
              </wp:positionV>
              <wp:extent cx="2274570" cy="6635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DEA04" w14:textId="77777777" w:rsidR="002002A3" w:rsidRPr="00171ACD" w:rsidRDefault="002002A3" w:rsidP="002002A3">
                          <w:pPr>
                            <w:rPr>
                              <w:color w:val="960000"/>
                            </w:rPr>
                          </w:pPr>
                          <w:r w:rsidRPr="0022495B">
                            <w:rPr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7D1768B3" wp14:editId="0618A5A6">
                                <wp:extent cx="2077720" cy="324491"/>
                                <wp:effectExtent l="0" t="0" r="0" b="0"/>
                                <wp:docPr id="1" name="Picture 1" descr="re_methodist_logo_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re_methodist_logo_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7720" cy="324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4643">
                            <w:rPr>
                              <w:rFonts w:cstheme="minorHAnsi"/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1ACD">
                            <w:rPr>
                              <w:rFonts w:cstheme="minorHAnsi"/>
                              <w:b/>
                              <w:color w:val="960000"/>
                              <w:sz w:val="20"/>
                              <w:szCs w:val="20"/>
                            </w:rPr>
                            <w:t>The</w:t>
                          </w:r>
                          <w:r w:rsidRPr="00171ACD">
                            <w:rPr>
                              <w:rFonts w:cstheme="minorHAnsi"/>
                              <w:color w:val="96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1ACD">
                            <w:rPr>
                              <w:rFonts w:cstheme="minorHAnsi"/>
                              <w:b/>
                              <w:color w:val="960000"/>
                              <w:sz w:val="20"/>
                              <w:szCs w:val="20"/>
                            </w:rPr>
                            <w:t>Manchester and Stockport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73B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-24.95pt;width:179.1pt;height: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" stroked="f">
              <v:textbox>
                <w:txbxContent>
                  <w:p w14:paraId="394DEA04" w14:textId="77777777" w:rsidR="002002A3" w:rsidRPr="00171ACD" w:rsidRDefault="002002A3" w:rsidP="002002A3">
                    <w:pPr>
                      <w:rPr>
                        <w:color w:val="960000"/>
                      </w:rPr>
                    </w:pPr>
                    <w:r w:rsidRPr="0022495B">
                      <w:rPr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7D1768B3" wp14:editId="0618A5A6">
                          <wp:extent cx="2077720" cy="324491"/>
                          <wp:effectExtent l="0" t="0" r="0" b="0"/>
                          <wp:docPr id="1" name="Picture 1" descr="re_methodist_logo_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re_methodist_logo_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7720" cy="324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4643">
                      <w:rPr>
                        <w:rFonts w:cstheme="minorHAnsi"/>
                        <w:b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Pr="00171ACD">
                      <w:rPr>
                        <w:rFonts w:cstheme="minorHAnsi"/>
                        <w:b/>
                        <w:color w:val="960000"/>
                        <w:sz w:val="20"/>
                        <w:szCs w:val="20"/>
                      </w:rPr>
                      <w:t>The</w:t>
                    </w:r>
                    <w:r w:rsidRPr="00171ACD">
                      <w:rPr>
                        <w:rFonts w:cstheme="minorHAnsi"/>
                        <w:color w:val="960000"/>
                        <w:sz w:val="20"/>
                        <w:szCs w:val="20"/>
                      </w:rPr>
                      <w:t xml:space="preserve"> </w:t>
                    </w:r>
                    <w:r w:rsidRPr="00171ACD">
                      <w:rPr>
                        <w:rFonts w:cstheme="minorHAnsi"/>
                        <w:b/>
                        <w:color w:val="960000"/>
                        <w:sz w:val="20"/>
                        <w:szCs w:val="20"/>
                      </w:rPr>
                      <w:t>Manchester and Stockport District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211CF3" w14:textId="068623B7" w:rsidR="00B2680F" w:rsidRDefault="00B26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6B4"/>
    <w:multiLevelType w:val="hybridMultilevel"/>
    <w:tmpl w:val="7A6E3790"/>
    <w:lvl w:ilvl="0" w:tplc="0A72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550"/>
    <w:multiLevelType w:val="hybridMultilevel"/>
    <w:tmpl w:val="65D076E0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00B"/>
    <w:multiLevelType w:val="hybridMultilevel"/>
    <w:tmpl w:val="39E806D2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86A"/>
    <w:multiLevelType w:val="hybridMultilevel"/>
    <w:tmpl w:val="8064185A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6F2B"/>
    <w:multiLevelType w:val="hybridMultilevel"/>
    <w:tmpl w:val="355C7BD2"/>
    <w:lvl w:ilvl="0" w:tplc="63CC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3EB9"/>
    <w:multiLevelType w:val="hybridMultilevel"/>
    <w:tmpl w:val="E7F077D6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801D3"/>
    <w:multiLevelType w:val="hybridMultilevel"/>
    <w:tmpl w:val="BD8A0056"/>
    <w:lvl w:ilvl="0" w:tplc="63CC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4B90"/>
    <w:multiLevelType w:val="hybridMultilevel"/>
    <w:tmpl w:val="4A0E5058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5025"/>
    <w:multiLevelType w:val="hybridMultilevel"/>
    <w:tmpl w:val="BB28A668"/>
    <w:lvl w:ilvl="0" w:tplc="63CC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8"/>
    <w:multiLevelType w:val="hybridMultilevel"/>
    <w:tmpl w:val="A5A42898"/>
    <w:lvl w:ilvl="0" w:tplc="D3CE2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4268"/>
    <w:multiLevelType w:val="hybridMultilevel"/>
    <w:tmpl w:val="8E02775E"/>
    <w:lvl w:ilvl="0" w:tplc="32E03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E37722"/>
    <w:multiLevelType w:val="hybridMultilevel"/>
    <w:tmpl w:val="55BA3652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50FC6B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00206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E10BB"/>
    <w:multiLevelType w:val="hybridMultilevel"/>
    <w:tmpl w:val="2014E222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7900"/>
    <w:multiLevelType w:val="hybridMultilevel"/>
    <w:tmpl w:val="8028197E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2099"/>
    <w:multiLevelType w:val="hybridMultilevel"/>
    <w:tmpl w:val="97D8BC9E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95C42"/>
    <w:multiLevelType w:val="hybridMultilevel"/>
    <w:tmpl w:val="330A89A0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3B82"/>
    <w:multiLevelType w:val="hybridMultilevel"/>
    <w:tmpl w:val="3786943E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728D2"/>
    <w:multiLevelType w:val="hybridMultilevel"/>
    <w:tmpl w:val="81202F3A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E4C82"/>
    <w:multiLevelType w:val="hybridMultilevel"/>
    <w:tmpl w:val="5066A896"/>
    <w:lvl w:ilvl="0" w:tplc="1C50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0166A"/>
    <w:multiLevelType w:val="hybridMultilevel"/>
    <w:tmpl w:val="68921F1E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AFC5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3456A"/>
    <w:multiLevelType w:val="hybridMultilevel"/>
    <w:tmpl w:val="88D02FCA"/>
    <w:lvl w:ilvl="0" w:tplc="9B0C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A52AB"/>
    <w:multiLevelType w:val="hybridMultilevel"/>
    <w:tmpl w:val="65E80A2A"/>
    <w:lvl w:ilvl="0" w:tplc="32E03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7"/>
  </w:num>
  <w:num w:numId="6">
    <w:abstractNumId w:val="15"/>
  </w:num>
  <w:num w:numId="7">
    <w:abstractNumId w:val="20"/>
  </w:num>
  <w:num w:numId="8">
    <w:abstractNumId w:val="2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  <w:num w:numId="14">
    <w:abstractNumId w:val="19"/>
  </w:num>
  <w:num w:numId="15">
    <w:abstractNumId w:val="6"/>
  </w:num>
  <w:num w:numId="16">
    <w:abstractNumId w:val="4"/>
  </w:num>
  <w:num w:numId="17">
    <w:abstractNumId w:val="8"/>
  </w:num>
  <w:num w:numId="18">
    <w:abstractNumId w:val="16"/>
  </w:num>
  <w:num w:numId="19">
    <w:abstractNumId w:val="17"/>
  </w:num>
  <w:num w:numId="20">
    <w:abstractNumId w:val="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0F"/>
    <w:rsid w:val="00044125"/>
    <w:rsid w:val="000E4089"/>
    <w:rsid w:val="00102CCF"/>
    <w:rsid w:val="0016664E"/>
    <w:rsid w:val="0017570D"/>
    <w:rsid w:val="001D337C"/>
    <w:rsid w:val="002002A3"/>
    <w:rsid w:val="00244F99"/>
    <w:rsid w:val="002947A9"/>
    <w:rsid w:val="002963CA"/>
    <w:rsid w:val="002A4BBC"/>
    <w:rsid w:val="002B16A0"/>
    <w:rsid w:val="00307355"/>
    <w:rsid w:val="00324B86"/>
    <w:rsid w:val="00380A51"/>
    <w:rsid w:val="003B4C25"/>
    <w:rsid w:val="003E66C7"/>
    <w:rsid w:val="003F3DAB"/>
    <w:rsid w:val="0041479D"/>
    <w:rsid w:val="00431489"/>
    <w:rsid w:val="00475A53"/>
    <w:rsid w:val="0048346D"/>
    <w:rsid w:val="004B260B"/>
    <w:rsid w:val="004F372C"/>
    <w:rsid w:val="004F4A3A"/>
    <w:rsid w:val="00585815"/>
    <w:rsid w:val="00647F47"/>
    <w:rsid w:val="00663227"/>
    <w:rsid w:val="006C75C1"/>
    <w:rsid w:val="006D5870"/>
    <w:rsid w:val="00721CE3"/>
    <w:rsid w:val="00724C10"/>
    <w:rsid w:val="00761661"/>
    <w:rsid w:val="007926AC"/>
    <w:rsid w:val="007A5313"/>
    <w:rsid w:val="00813A3C"/>
    <w:rsid w:val="008D04A1"/>
    <w:rsid w:val="008E5FE8"/>
    <w:rsid w:val="008F1D2A"/>
    <w:rsid w:val="008F1EDC"/>
    <w:rsid w:val="009060B4"/>
    <w:rsid w:val="009068E0"/>
    <w:rsid w:val="00971B0F"/>
    <w:rsid w:val="00991236"/>
    <w:rsid w:val="00993410"/>
    <w:rsid w:val="009A67F3"/>
    <w:rsid w:val="009C0325"/>
    <w:rsid w:val="009D11B2"/>
    <w:rsid w:val="00A4171C"/>
    <w:rsid w:val="00AA3561"/>
    <w:rsid w:val="00AF5D60"/>
    <w:rsid w:val="00B02CA3"/>
    <w:rsid w:val="00B0590F"/>
    <w:rsid w:val="00B2680F"/>
    <w:rsid w:val="00B30F88"/>
    <w:rsid w:val="00B761A4"/>
    <w:rsid w:val="00BC5F82"/>
    <w:rsid w:val="00C573E9"/>
    <w:rsid w:val="00CF4572"/>
    <w:rsid w:val="00D12C30"/>
    <w:rsid w:val="00D26476"/>
    <w:rsid w:val="00D32823"/>
    <w:rsid w:val="00D71459"/>
    <w:rsid w:val="00E213BE"/>
    <w:rsid w:val="00E31401"/>
    <w:rsid w:val="00EB5976"/>
    <w:rsid w:val="00EC35F7"/>
    <w:rsid w:val="00ED148B"/>
    <w:rsid w:val="00F02C77"/>
    <w:rsid w:val="00F145EE"/>
    <w:rsid w:val="00F34979"/>
    <w:rsid w:val="00FC7CD6"/>
    <w:rsid w:val="00FE386B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4C612"/>
  <w15:chartTrackingRefBased/>
  <w15:docId w15:val="{FE0EC072-FB0D-4454-A1E3-FEED5C6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0F"/>
  </w:style>
  <w:style w:type="paragraph" w:styleId="Footer">
    <w:name w:val="footer"/>
    <w:basedOn w:val="Normal"/>
    <w:link w:val="FooterChar"/>
    <w:uiPriority w:val="99"/>
    <w:unhideWhenUsed/>
    <w:rsid w:val="00B2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0F"/>
  </w:style>
  <w:style w:type="paragraph" w:styleId="ListParagraph">
    <w:name w:val="List Paragraph"/>
    <w:basedOn w:val="Normal"/>
    <w:uiPriority w:val="34"/>
    <w:qFormat/>
    <w:rsid w:val="00294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7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lain">
    <w:name w:val="**table plain"/>
    <w:basedOn w:val="Normal"/>
    <w:rsid w:val="004F4A3A"/>
    <w:pPr>
      <w:widowControl w:val="0"/>
      <w:autoSpaceDE w:val="0"/>
      <w:autoSpaceDN w:val="0"/>
      <w:adjustRightInd w:val="0"/>
      <w:spacing w:after="0" w:line="280" w:lineRule="atLeast"/>
      <w:ind w:left="113" w:right="113"/>
    </w:pPr>
    <w:rPr>
      <w:rFonts w:ascii="Arial" w:eastAsia="Times New Roman" w:hAnsi="Arial" w:cs="Arial"/>
      <w:color w:val="000000"/>
      <w:sz w:val="20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1ED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4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0E7D-C6D9-4A4B-A5A6-06A39DC2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MandS</dc:creator>
  <cp:keywords/>
  <dc:description/>
  <cp:lastModifiedBy>DSO MandS</cp:lastModifiedBy>
  <cp:revision>7</cp:revision>
  <cp:lastPrinted>2021-07-06T10:50:00Z</cp:lastPrinted>
  <dcterms:created xsi:type="dcterms:W3CDTF">2020-12-09T12:05:00Z</dcterms:created>
  <dcterms:modified xsi:type="dcterms:W3CDTF">2021-07-06T10:51:00Z</dcterms:modified>
</cp:coreProperties>
</file>